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96D" w:rsidRPr="00734FA2" w:rsidRDefault="00E1096D" w:rsidP="00E1096D">
      <w:pPr>
        <w:spacing w:after="0" w:line="312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FA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 wp14:anchorId="31F12E9D" wp14:editId="0C960DE3">
                <wp:simplePos x="0" y="0"/>
                <wp:positionH relativeFrom="column">
                  <wp:posOffset>2590800</wp:posOffset>
                </wp:positionH>
                <wp:positionV relativeFrom="paragraph">
                  <wp:posOffset>-780415</wp:posOffset>
                </wp:positionV>
                <wp:extent cx="552450" cy="734695"/>
                <wp:effectExtent l="0" t="635" r="0" b="0"/>
                <wp:wrapNone/>
                <wp:docPr id="12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0" cy="734695"/>
                          <a:chOff x="0" y="0"/>
                          <a:chExt cx="20000" cy="20000"/>
                        </a:xfrm>
                      </wpg:grpSpPr>
                      <wps:wsp>
                        <wps:cNvPr id="13" name="Freeform 2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096D" w:rsidRDefault="00E1096D" w:rsidP="00E1096D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val="ru-RU" w:eastAsia="ru-RU"/>
                                </w:rPr>
                                <w:drawing>
                                  <wp:inline distT="0" distB="0" distL="0" distR="0" wp14:anchorId="1C0BDCF6" wp14:editId="0E289007">
                                    <wp:extent cx="541020" cy="731520"/>
                                    <wp:effectExtent l="0" t="0" r="0" b="0"/>
                                    <wp:docPr id="1" name="Рисунок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41020" cy="7315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6" style="position:absolute;left:0;text-align:left;margin-left:204pt;margin-top:-61.45pt;width:43.5pt;height:57.85pt;z-index:251660288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" o:allowincell="f">
                <v:shape id="Freeform 24" o:spid="_x0000_s1027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EwsMA&#10;AADbAAAADwAAAGRycy9kb3ducmV2LnhtbERPTWvCQBC9F/wPywheim6agpToKsFW6KWHWA/xNmbH&#10;JJidDbvbJP333UKht3m8z9nuJ9OJgZxvLSt4WiUgiCurW64VnD+PyxcQPiBr7CyTgm/ysN/NHraY&#10;aTtyQcMp1CKGsM9QQRNCn0npq4YM+pXtiSN3s85giNDVUjscY7jpZJoka2mw5djQYE+Hhqr76cso&#10;cB+lDPn1rZzKPF9fXm9p8Xg2Si3mU74BEWgK/+I/97uO85/h95d4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KEwsMAAADbAAAADwAAAAAAAAAAAAAAAACYAgAAZHJzL2Rv&#10;d25yZXYueG1sUEsFBgAAAAAEAAQA9QAAAIgDAAAAAA==&#10;" path="m,l,20000r20000,l20000,,,e" stroked="f">
                  <v:path arrowok="t" o:connecttype="custom" o:connectlocs="0,0;0,20000;20000,20000;20000,0;0,0" o:connectangles="0,0,0,0,0"/>
                </v:shape>
                <v:rect id="Rectangle 25" o:spid="_x0000_s102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0A8EA&#10;AADb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H9APBAAAA2wAAAA8AAAAAAAAAAAAAAAAAmAIAAGRycy9kb3du&#10;cmV2LnhtbFBLBQYAAAAABAAEAPUAAACGAwAAAAA=&#10;" filled="f" stroked="f">
                  <v:textbox inset="0,0,0,0">
                    <w:txbxContent>
                      <w:p w:rsidR="00E1096D" w:rsidRDefault="00E1096D" w:rsidP="00E1096D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EAE047C" wp14:editId="64EEE1C3">
                              <wp:extent cx="541020" cy="731520"/>
                              <wp:effectExtent l="0" t="0" r="0" b="0"/>
                              <wp:docPr id="1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1020" cy="7315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МІНІСТЕРСТВО ОСВІТИ</w:t>
      </w:r>
      <w:r w:rsidRPr="00734FA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 НАУКИ </w:t>
      </w:r>
    </w:p>
    <w:p w:rsidR="00E1096D" w:rsidRPr="00734FA2" w:rsidRDefault="00E1096D" w:rsidP="00E1096D">
      <w:pPr>
        <w:keepNext/>
        <w:spacing w:after="0" w:line="288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ru-RU"/>
        </w:rPr>
      </w:pPr>
      <w:r w:rsidRPr="00734FA2"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ru-RU"/>
        </w:rPr>
        <w:t>ХАРКІВСЬКИЙ НАЦІОНАЛЬНИЙ УНІВЕРСИТЕТ</w:t>
      </w:r>
    </w:p>
    <w:p w:rsidR="00E1096D" w:rsidRPr="00734FA2" w:rsidRDefault="00E1096D" w:rsidP="00E1096D">
      <w:pPr>
        <w:spacing w:after="0" w:line="288" w:lineRule="auto"/>
        <w:ind w:left="-567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ru-RU"/>
        </w:rPr>
      </w:pPr>
      <w:r w:rsidRPr="00734FA2"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ru-RU"/>
        </w:rPr>
        <w:t>імені В. Н. КАРАЗІНА</w:t>
      </w:r>
    </w:p>
    <w:p w:rsidR="00E1096D" w:rsidRPr="00734FA2" w:rsidRDefault="00E1096D" w:rsidP="00E1096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61022, м. Харків, </w:t>
      </w:r>
      <w:proofErr w:type="spellStart"/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>м-н</w:t>
      </w:r>
      <w:proofErr w:type="spellEnd"/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Свободи, 4</w:t>
      </w:r>
    </w:p>
    <w:p w:rsidR="00E1096D" w:rsidRPr="00734FA2" w:rsidRDefault="00E1096D" w:rsidP="00E1096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 (057) 705-12-47, факс. (057)  705-12-48, </w:t>
      </w:r>
      <w:r w:rsidRPr="00734FA2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</w:t>
      </w:r>
      <w:r w:rsidRPr="00734FA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-</w:t>
      </w:r>
      <w:r w:rsidRPr="00734FA2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mail</w:t>
      </w:r>
      <w:r w:rsidRPr="00734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734FA2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postmaster</w:t>
      </w:r>
      <w:r w:rsidRPr="00734FA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@</w:t>
      </w:r>
      <w:proofErr w:type="spellStart"/>
      <w:r w:rsidRPr="00734FA2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univer</w:t>
      </w:r>
      <w:proofErr w:type="spellEnd"/>
      <w:r w:rsidRPr="00734FA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.</w:t>
      </w:r>
      <w:proofErr w:type="spellStart"/>
      <w:r w:rsidRPr="00734FA2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kharkov</w:t>
      </w:r>
      <w:proofErr w:type="spellEnd"/>
      <w:r w:rsidRPr="00734FA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.</w:t>
      </w:r>
      <w:proofErr w:type="spellStart"/>
      <w:r w:rsidRPr="00734FA2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ua</w:t>
      </w:r>
      <w:proofErr w:type="spellEnd"/>
    </w:p>
    <w:p w:rsidR="00E1096D" w:rsidRPr="00734FA2" w:rsidRDefault="00E1096D" w:rsidP="00E1096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1096D" w:rsidRPr="00734FA2" w:rsidRDefault="00E1096D" w:rsidP="00E1096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34FA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739F7090" wp14:editId="46AE3FDF">
                <wp:simplePos x="0" y="0"/>
                <wp:positionH relativeFrom="column">
                  <wp:posOffset>-360045</wp:posOffset>
                </wp:positionH>
                <wp:positionV relativeFrom="paragraph">
                  <wp:posOffset>25400</wp:posOffset>
                </wp:positionV>
                <wp:extent cx="6488430" cy="46355"/>
                <wp:effectExtent l="20955" t="6350" r="15240" b="23495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46355"/>
                          <a:chOff x="-4530" y="19568"/>
                          <a:chExt cx="24530" cy="73"/>
                        </a:xfrm>
                      </wpg:grpSpPr>
                      <wps:wsp>
                        <wps:cNvPr id="10" name="Line 21"/>
                        <wps:cNvCnPr/>
                        <wps:spPr bwMode="auto">
                          <a:xfrm>
                            <a:off x="-4499" y="19568"/>
                            <a:ext cx="2449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22"/>
                        <wps:cNvCnPr/>
                        <wps:spPr bwMode="auto">
                          <a:xfrm>
                            <a:off x="-4530" y="19641"/>
                            <a:ext cx="24499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-28.35pt;margin-top:2pt;width:510.9pt;height:3.65pt;z-index:251659264" coordorigin="-4530,19568" coordsize="24530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" o:allowincell="f">
                <v:line id="Line 21" o:spid="_x0000_s1027" style="position:absolute;visibility:visible;mso-wrap-style:square" from="-4499,19568" to="20000,19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22" o:spid="_x0000_s1028" style="position:absolute;visibility:visible;mso-wrap-style:square" from="-4530,19641" to="19969,19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M70MAAAADbAAAADwAAAGRycy9kb3ducmV2LnhtbERPTYvCMBC9L/gfwgje1rQisnSNZRGE&#10;HvRgFb0OzWxTtpnUJmr990YQ9jaP9znLfLCtuFHvG8cK0mkCgrhyuuFawfGw+fwC4QOyxtYxKXiQ&#10;h3w1+lhipt2d93QrQy1iCPsMFZgQukxKXxmy6KeuI47cr+sthgj7Wuoe7zHctnKWJAtpseHYYLCj&#10;taHqr7xaBfNdYfR52PrtPilO1Fzm60vplJqMh59vEIGG8C9+uwsd56fw+iUeIF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rzO9DAAAAA2wAAAA8AAAAAAAAAAAAAAAAA&#10;oQIAAGRycy9kb3ducmV2LnhtbFBLBQYAAAAABAAEAPkAAACOAwAAAAA=&#10;" strokeweight="2.25pt"/>
              </v:group>
            </w:pict>
          </mc:Fallback>
        </mc:AlternateContent>
      </w:r>
    </w:p>
    <w:p w:rsidR="00E1096D" w:rsidRPr="00734FA2" w:rsidRDefault="00E1096D" w:rsidP="00E1096D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096D" w:rsidRDefault="00C70EBA" w:rsidP="00F056FA">
      <w:pPr>
        <w:spacing w:after="0" w:line="312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="00E1096D"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березня 2015 р. </w:t>
      </w:r>
      <w:r w:rsidR="00E1096D" w:rsidRPr="008D5514">
        <w:rPr>
          <w:rFonts w:ascii="Times New Roman" w:eastAsia="Times New Roman" w:hAnsi="Times New Roman" w:cs="Times New Roman"/>
          <w:sz w:val="24"/>
          <w:szCs w:val="24"/>
          <w:lang w:eastAsia="ru-RU"/>
        </w:rPr>
        <w:t>№ 0802/</w:t>
      </w:r>
      <w:r w:rsidR="008D5514" w:rsidRPr="008D5514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</w:p>
    <w:p w:rsidR="00F056FA" w:rsidRPr="00F056FA" w:rsidRDefault="00F056FA" w:rsidP="00F056FA">
      <w:pPr>
        <w:spacing w:after="0" w:line="312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96D" w:rsidRPr="008D5514" w:rsidRDefault="00E1096D" w:rsidP="00E1096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096D" w:rsidRPr="008D5514" w:rsidRDefault="00E1096D" w:rsidP="00E1096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096D" w:rsidRDefault="00734FA2" w:rsidP="00F3476C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Директору ТОВ «Всеукраїнський науковий </w:t>
      </w:r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 екологічних досліджень та аудиту» </w:t>
      </w:r>
    </w:p>
    <w:p w:rsidR="00734FA2" w:rsidRDefault="004E180E" w:rsidP="00F3476C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Шиловій</w:t>
      </w:r>
      <w:r w:rsid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О.В. </w:t>
      </w:r>
    </w:p>
    <w:p w:rsidR="00734FA2" w:rsidRPr="00734FA2" w:rsidRDefault="00734FA2" w:rsidP="00F3476C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__________</w:t>
      </w:r>
      <w:r w:rsidR="00F347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_________________________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_______</w:t>
      </w:r>
      <w:r w:rsidR="00F347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__</w:t>
      </w:r>
    </w:p>
    <w:p w:rsidR="00F3476C" w:rsidRDefault="00734FA2" w:rsidP="00F3476C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пров. Івана Дубового, 9-В, </w:t>
      </w:r>
    </w:p>
    <w:p w:rsidR="00734FA2" w:rsidRPr="00734FA2" w:rsidRDefault="00734FA2" w:rsidP="00F3476C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 Харків, 61003.</w:t>
      </w:r>
    </w:p>
    <w:p w:rsidR="00E1096D" w:rsidRDefault="00E1096D" w:rsidP="00E1096D">
      <w:pPr>
        <w:widowControl w:val="0"/>
        <w:spacing w:after="0" w:line="240" w:lineRule="auto"/>
        <w:ind w:left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6FA" w:rsidRDefault="00F056FA" w:rsidP="00E1096D">
      <w:pPr>
        <w:widowControl w:val="0"/>
        <w:spacing w:after="0" w:line="240" w:lineRule="auto"/>
        <w:ind w:left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6FA" w:rsidRPr="00734FA2" w:rsidRDefault="00F056FA" w:rsidP="00E1096D">
      <w:pPr>
        <w:widowControl w:val="0"/>
        <w:spacing w:after="0" w:line="240" w:lineRule="auto"/>
        <w:ind w:left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96D" w:rsidRDefault="00734FA2" w:rsidP="00C70EBA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Ваш запит вих. № 26/03-1 від 26.03.2015 р. стосовно надання роз’яснень до документації конкурсних торгів (процедура відкритих торгів </w:t>
      </w:r>
      <w:r w:rsidR="00EA2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щодо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закупівлі</w:t>
      </w:r>
      <w:r w:rsidR="00EA2EEC" w:rsidRPr="00EA2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2E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 із збирання безпечних відходів</w:t>
      </w:r>
      <w:r w:rsidRPr="00734F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непридатних для вторинного використовування, </w:t>
      </w:r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згідно ДК 016: 2010 – 38.11.2</w:t>
      </w:r>
      <w:r w:rsidR="00F82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саме: </w:t>
      </w:r>
    </w:p>
    <w:p w:rsidR="00F82A15" w:rsidRDefault="00F82A15" w:rsidP="00C70EBA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Чому учасник повинен мати в наявності не менш ніж 8 (вісім) спеціалізованих автомобілів з корисним об’ємом кузова не менш ніж 10 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якщо добовий вивіз сміття, за нашими розрахунками, становить приблизно 40-50 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F82A15" w:rsidRPr="00F82A15" w:rsidRDefault="00F82A15" w:rsidP="00C70EBA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Яке відношення мають копії страхових полісів на задіяні транспортні засоби до надання послуг зі </w:t>
      </w:r>
      <w:r w:rsidRPr="00734F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збирання безпечних відходів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? </w:t>
      </w:r>
    </w:p>
    <w:p w:rsidR="00F82A15" w:rsidRPr="00E27C58" w:rsidRDefault="00F82A15" w:rsidP="00C70EBA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Який середньодобовий об’єм сміття повинен бути для подальшого вивезення на сміттєзвалища? </w:t>
      </w:r>
    </w:p>
    <w:p w:rsidR="00E27C58" w:rsidRDefault="00E27C58" w:rsidP="00C70EBA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C58" w:rsidRDefault="00F3476C" w:rsidP="00C70EBA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Роз’яснення</w:t>
      </w:r>
      <w:r w:rsidR="00E27C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27C58" w:rsidRDefault="00E27C58" w:rsidP="00C70EBA">
      <w:pPr>
        <w:pStyle w:val="a9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графіку вивезення безпечних відходів (табл.</w:t>
      </w:r>
      <w:r w:rsidR="000C6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 до технічного завдання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додаток № 3 до документації конкурсних торгів) визначена кількість контейнерів ємністю по 0,75 м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дні вивезення та адреси, де ці контейнери встановлені. </w:t>
      </w:r>
      <w:r w:rsidR="000C6451">
        <w:rPr>
          <w:rFonts w:ascii="Times New Roman" w:eastAsia="Times New Roman" w:hAnsi="Times New Roman" w:cs="Times New Roman"/>
          <w:sz w:val="24"/>
          <w:szCs w:val="24"/>
          <w:lang w:eastAsia="ru-RU"/>
        </w:rPr>
        <w:t>З графіку витікає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що в найбільш завантажені дні </w:t>
      </w:r>
      <w:r w:rsidR="000C6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(вівторок, четвер, субота) об’єм відходів (по різним районам міста) може перевищувати 60 м </w:t>
      </w:r>
      <w:r w:rsidR="000C6451" w:rsidRPr="000C64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0C64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C64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C6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Враховуючи ці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данні та керуючись </w:t>
      </w:r>
      <w:r w:rsidR="000C6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досвідом попередніх років, у відповідності до </w:t>
      </w:r>
      <w:r w:rsidR="00C70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2 </w:t>
      </w:r>
      <w:r w:rsidR="000C6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 16 </w:t>
      </w:r>
      <w:r w:rsidR="00C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Закону України «Про здійснення державних закупівель» від 10.04.2014 р. № 1197-</w:t>
      </w:r>
      <w:r w:rsidR="00C70E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="00C70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(зі змінами) Замовником (Харківським університетом імені В.Н.</w:t>
      </w:r>
      <w:r w:rsidR="00F05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Каразіна</w:t>
      </w:r>
      <w:proofErr w:type="spellEnd"/>
      <w:r w:rsidR="00C70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було </w:t>
      </w:r>
      <w:r w:rsidR="00C70EBA" w:rsidRPr="008D551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встановлено сам</w:t>
      </w:r>
      <w:r w:rsidR="008D5514" w:rsidRPr="008D551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C70EBA" w:rsidRPr="008D5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такі критерії стосовно наявності </w:t>
      </w:r>
      <w:r w:rsidR="00C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обладнання та матеріально-технічної бази.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70EBA" w:rsidRDefault="00906553" w:rsidP="00906553">
      <w:pPr>
        <w:pStyle w:val="a9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Згідно «Правил дорожнього руху», затверджених постановою Кабінету Міністрів України від 10.10.2001 р. № 1306 зі змінами </w:t>
      </w:r>
      <w:r w:rsidRPr="00906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внесеними згідно з Постановами КМ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№ 16 від 06.01.2005; № 538 від 30.06.2005; № 263 від 21.02.2007; № 879 від 27.06.2007; № 634 від 09.07.2008; № 876 від 01.10.2008; </w:t>
      </w:r>
      <w:r w:rsidRPr="00906553">
        <w:rPr>
          <w:rFonts w:ascii="Times New Roman" w:eastAsia="Times New Roman" w:hAnsi="Times New Roman" w:cs="Times New Roman"/>
          <w:sz w:val="24"/>
          <w:szCs w:val="24"/>
          <w:lang w:eastAsia="ru-RU"/>
        </w:rPr>
        <w:t>№ 76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 11.02.2009; № 124 від 11.02.2009; № 395 від 22.04.2009; № 934 від 03.09.2009; № 435 від 20.04.2011; № 620 від 09.06.2011; № 1029 від 26.09.2011; № 668 від 18.07.2012; № 111 від 11.02.2013; № 136 від 06.03.2013; № 162 від 04.06.2014; № 490 від 17.09.2014: </w:t>
      </w:r>
    </w:p>
    <w:p w:rsidR="00E1096D" w:rsidRDefault="00906553" w:rsidP="00C70EBA">
      <w:pPr>
        <w:pStyle w:val="a9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Водій механічного транспортного засобу повинен мати при собі поліс (сертифікат) обов'язкового страхування цивільно-правової відповідальності власників наземних транспортних засобів. </w:t>
      </w:r>
    </w:p>
    <w:p w:rsidR="00906553" w:rsidRDefault="00906553" w:rsidP="00A528A6">
      <w:pPr>
        <w:pStyle w:val="a9"/>
        <w:widowControl w:val="0"/>
        <w:spacing w:after="0" w:line="240" w:lineRule="auto"/>
        <w:ind w:left="108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51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чином</w:t>
      </w:r>
      <w:r w:rsidR="00EA2EEC" w:rsidRPr="008D551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D5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Замовник</w:t>
      </w:r>
      <w:r w:rsidR="00A528A6" w:rsidRPr="008D5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(Харківський університет</w:t>
      </w:r>
      <w:r w:rsidRPr="008D5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імені В.Н.</w:t>
      </w:r>
      <w:r w:rsidR="00F05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D55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Каразіна</w:t>
      </w:r>
      <w:proofErr w:type="spellEnd"/>
      <w:r w:rsidRPr="008D551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528A6" w:rsidRPr="008D5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перевіряє наявність законних підстав щодо використання за призначенням </w:t>
      </w:r>
      <w:r w:rsidRPr="008D551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</w:t>
      </w:r>
      <w:r w:rsidR="00A528A6" w:rsidRPr="008D5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лізованої </w:t>
      </w:r>
      <w:r w:rsidR="00A528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техніки Учасника</w:t>
      </w:r>
      <w:r w:rsidR="00EA2EEC" w:rsidRPr="00EA2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2EEC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 виконання послуг Замовнику</w:t>
      </w:r>
      <w:r w:rsidR="00A52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528A6" w:rsidRPr="00A528A6" w:rsidRDefault="00A528A6" w:rsidP="00A528A6">
      <w:pPr>
        <w:pStyle w:val="a9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Всі необхідні данні вказані у додатку</w:t>
      </w:r>
      <w:r w:rsidRPr="00A52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3 до документації конкурсних торгів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528A6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Інформація про необхідні технічні, якісні та кількісні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28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характеристики предмета закупівлі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528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ТЕХНІЧНЕ ЗАВДАННЯ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)).</w:t>
      </w:r>
    </w:p>
    <w:p w:rsidR="00E1096D" w:rsidRPr="00734FA2" w:rsidRDefault="00E1096D" w:rsidP="00C70EB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96D" w:rsidRPr="00734FA2" w:rsidRDefault="00E1096D" w:rsidP="00C70EB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96D" w:rsidRPr="00734FA2" w:rsidRDefault="00E1096D" w:rsidP="00A528A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96D" w:rsidRPr="00734FA2" w:rsidRDefault="00E1096D" w:rsidP="00E1096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514" w:rsidRDefault="008D3B6A" w:rsidP="00E1096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Голова </w:t>
      </w:r>
      <w:r w:rsidRPr="008D3B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комітету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r w:rsidRPr="008D3B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торгі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8D5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096D" w:rsidRPr="00734FA2" w:rsidRDefault="00E1096D" w:rsidP="00E1096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Харківського національного </w:t>
      </w:r>
    </w:p>
    <w:p w:rsidR="00E1096D" w:rsidRPr="00734FA2" w:rsidRDefault="00E1096D" w:rsidP="00E1096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університету імені В.Н. </w:t>
      </w:r>
      <w:proofErr w:type="spellStart"/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Каразіна</w:t>
      </w:r>
      <w:proofErr w:type="spellEnd"/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D3B6A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 Александров</w:t>
      </w:r>
      <w:bookmarkStart w:id="0" w:name="_GoBack"/>
      <w:bookmarkEnd w:id="0"/>
    </w:p>
    <w:p w:rsidR="001901E2" w:rsidRPr="00734FA2" w:rsidRDefault="001901E2">
      <w:pPr>
        <w:rPr>
          <w:sz w:val="24"/>
          <w:szCs w:val="24"/>
        </w:rPr>
      </w:pPr>
    </w:p>
    <w:sectPr w:rsidR="001901E2" w:rsidRPr="00734FA2" w:rsidSect="008D5514">
      <w:pgSz w:w="11906" w:h="16838"/>
      <w:pgMar w:top="223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611" w:rsidRDefault="00B55611" w:rsidP="00E1096D">
      <w:pPr>
        <w:spacing w:after="0" w:line="240" w:lineRule="auto"/>
      </w:pPr>
      <w:r>
        <w:separator/>
      </w:r>
    </w:p>
  </w:endnote>
  <w:endnote w:type="continuationSeparator" w:id="0">
    <w:p w:rsidR="00B55611" w:rsidRDefault="00B55611" w:rsidP="00E10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611" w:rsidRDefault="00B55611" w:rsidP="00E1096D">
      <w:pPr>
        <w:spacing w:after="0" w:line="240" w:lineRule="auto"/>
      </w:pPr>
      <w:r>
        <w:separator/>
      </w:r>
    </w:p>
  </w:footnote>
  <w:footnote w:type="continuationSeparator" w:id="0">
    <w:p w:rsidR="00B55611" w:rsidRDefault="00B55611" w:rsidP="00E109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64897"/>
    <w:multiLevelType w:val="hybridMultilevel"/>
    <w:tmpl w:val="FD624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20CC9"/>
    <w:multiLevelType w:val="hybridMultilevel"/>
    <w:tmpl w:val="0600A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7517D"/>
    <w:multiLevelType w:val="hybridMultilevel"/>
    <w:tmpl w:val="F33A8414"/>
    <w:lvl w:ilvl="0" w:tplc="B44A273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DD4"/>
    <w:rsid w:val="000C6451"/>
    <w:rsid w:val="00174258"/>
    <w:rsid w:val="001901E2"/>
    <w:rsid w:val="00287AC0"/>
    <w:rsid w:val="002F2899"/>
    <w:rsid w:val="004E180E"/>
    <w:rsid w:val="00656DD4"/>
    <w:rsid w:val="00734FA2"/>
    <w:rsid w:val="008D3B6A"/>
    <w:rsid w:val="008D5514"/>
    <w:rsid w:val="00906553"/>
    <w:rsid w:val="00A528A6"/>
    <w:rsid w:val="00B55611"/>
    <w:rsid w:val="00C70EBA"/>
    <w:rsid w:val="00E1096D"/>
    <w:rsid w:val="00E27C58"/>
    <w:rsid w:val="00EA2EEC"/>
    <w:rsid w:val="00F056FA"/>
    <w:rsid w:val="00F3476C"/>
    <w:rsid w:val="00F8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96D"/>
    <w:rPr>
      <w:rFonts w:ascii="Tahoma" w:hAnsi="Tahoma" w:cs="Tahoma"/>
      <w:sz w:val="16"/>
      <w:szCs w:val="16"/>
      <w:lang w:val="uk-UA"/>
    </w:rPr>
  </w:style>
  <w:style w:type="paragraph" w:styleId="a5">
    <w:name w:val="header"/>
    <w:basedOn w:val="a"/>
    <w:link w:val="a6"/>
    <w:uiPriority w:val="99"/>
    <w:unhideWhenUsed/>
    <w:rsid w:val="00E1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096D"/>
    <w:rPr>
      <w:lang w:val="uk-UA"/>
    </w:rPr>
  </w:style>
  <w:style w:type="paragraph" w:styleId="a7">
    <w:name w:val="footer"/>
    <w:basedOn w:val="a"/>
    <w:link w:val="a8"/>
    <w:uiPriority w:val="99"/>
    <w:unhideWhenUsed/>
    <w:rsid w:val="00E1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096D"/>
    <w:rPr>
      <w:lang w:val="uk-UA"/>
    </w:rPr>
  </w:style>
  <w:style w:type="paragraph" w:styleId="a9">
    <w:name w:val="List Paragraph"/>
    <w:basedOn w:val="a"/>
    <w:uiPriority w:val="34"/>
    <w:qFormat/>
    <w:rsid w:val="00F82A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96D"/>
    <w:rPr>
      <w:rFonts w:ascii="Tahoma" w:hAnsi="Tahoma" w:cs="Tahoma"/>
      <w:sz w:val="16"/>
      <w:szCs w:val="16"/>
      <w:lang w:val="uk-UA"/>
    </w:rPr>
  </w:style>
  <w:style w:type="paragraph" w:styleId="a5">
    <w:name w:val="header"/>
    <w:basedOn w:val="a"/>
    <w:link w:val="a6"/>
    <w:uiPriority w:val="99"/>
    <w:unhideWhenUsed/>
    <w:rsid w:val="00E1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096D"/>
    <w:rPr>
      <w:lang w:val="uk-UA"/>
    </w:rPr>
  </w:style>
  <w:style w:type="paragraph" w:styleId="a7">
    <w:name w:val="footer"/>
    <w:basedOn w:val="a"/>
    <w:link w:val="a8"/>
    <w:uiPriority w:val="99"/>
    <w:unhideWhenUsed/>
    <w:rsid w:val="00E1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096D"/>
    <w:rPr>
      <w:lang w:val="uk-UA"/>
    </w:rPr>
  </w:style>
  <w:style w:type="paragraph" w:styleId="a9">
    <w:name w:val="List Paragraph"/>
    <w:basedOn w:val="a"/>
    <w:uiPriority w:val="34"/>
    <w:qFormat/>
    <w:rsid w:val="00F82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2015-03-27T11:28:00Z</cp:lastPrinted>
  <dcterms:created xsi:type="dcterms:W3CDTF">2015-03-27T09:38:00Z</dcterms:created>
  <dcterms:modified xsi:type="dcterms:W3CDTF">2015-03-27T13:03:00Z</dcterms:modified>
</cp:coreProperties>
</file>